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06" w:rsidRPr="00F62C06" w:rsidRDefault="00F62C06" w:rsidP="002166B3">
      <w:pPr>
        <w:jc w:val="center"/>
        <w:rPr>
          <w:b/>
          <w:color w:val="000000"/>
          <w:sz w:val="16"/>
          <w:szCs w:val="16"/>
        </w:rPr>
      </w:pPr>
    </w:p>
    <w:p w:rsidR="00F07DF7" w:rsidRPr="00F07DF7" w:rsidRDefault="00F07DF7" w:rsidP="00412421">
      <w:pPr>
        <w:jc w:val="center"/>
        <w:rPr>
          <w:lang w:val="en-GB"/>
        </w:rPr>
      </w:pPr>
    </w:p>
    <w:p w:rsidR="00412421" w:rsidRPr="00D01E22" w:rsidRDefault="00B100AC" w:rsidP="00D01E22">
      <w:pPr>
        <w:jc w:val="center"/>
        <w:rPr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5591175</wp:posOffset>
            </wp:positionH>
            <wp:positionV relativeFrom="paragraph">
              <wp:posOffset>60325</wp:posOffset>
            </wp:positionV>
            <wp:extent cx="1099820" cy="1371600"/>
            <wp:effectExtent l="0" t="0" r="5080" b="0"/>
            <wp:wrapSquare wrapText="bothSides"/>
            <wp:docPr id="5" name="Picture 5" descr="Richard%20III%20Foundation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chard%20III%20Foundation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E22">
        <w:rPr>
          <w:b/>
          <w:color w:val="000000"/>
          <w:sz w:val="36"/>
          <w:szCs w:val="36"/>
        </w:rPr>
        <w:t xml:space="preserve">                </w:t>
      </w:r>
      <w:proofErr w:type="gramStart"/>
      <w:r w:rsidR="00412421" w:rsidRPr="00D01E22">
        <w:rPr>
          <w:b/>
          <w:color w:val="000000"/>
          <w:sz w:val="36"/>
          <w:szCs w:val="36"/>
        </w:rPr>
        <w:t>The Richard III Foundation, Inc.</w:t>
      </w:r>
      <w:proofErr w:type="gramEnd"/>
    </w:p>
    <w:p w:rsidR="007772AB" w:rsidRPr="00D01E22" w:rsidRDefault="00D01E22" w:rsidP="002D0E19">
      <w:pPr>
        <w:widowControl w:val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</w:t>
      </w:r>
      <w:r w:rsidR="00E739AD" w:rsidRPr="00D01E22">
        <w:rPr>
          <w:i/>
          <w:iCs/>
          <w:sz w:val="32"/>
          <w:szCs w:val="32"/>
        </w:rPr>
        <w:t>2016</w:t>
      </w:r>
      <w:r w:rsidR="002D0E19" w:rsidRPr="00D01E22">
        <w:rPr>
          <w:i/>
          <w:iCs/>
          <w:sz w:val="32"/>
          <w:szCs w:val="32"/>
        </w:rPr>
        <w:t xml:space="preserve"> </w:t>
      </w:r>
      <w:r w:rsidR="007772AB" w:rsidRPr="00D01E22">
        <w:rPr>
          <w:i/>
          <w:iCs/>
          <w:sz w:val="32"/>
          <w:szCs w:val="32"/>
        </w:rPr>
        <w:t>Annual Symposium</w:t>
      </w:r>
    </w:p>
    <w:p w:rsidR="007772AB" w:rsidRPr="00D01E22" w:rsidRDefault="00D01E22" w:rsidP="002D0E19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                 </w:t>
      </w:r>
      <w:r w:rsidR="007772AB" w:rsidRPr="00D01E22">
        <w:rPr>
          <w:b/>
          <w:sz w:val="32"/>
          <w:szCs w:val="32"/>
          <w:lang w:val="en-GB"/>
        </w:rPr>
        <w:t>Registration Form</w:t>
      </w:r>
    </w:p>
    <w:p w:rsidR="007772AB" w:rsidRPr="002D0E19" w:rsidRDefault="007772AB" w:rsidP="002D0E19">
      <w:pPr>
        <w:pStyle w:val="Heading1"/>
        <w:jc w:val="center"/>
        <w:rPr>
          <w:i/>
          <w:iCs/>
          <w:sz w:val="28"/>
          <w:szCs w:val="28"/>
        </w:rPr>
      </w:pPr>
    </w:p>
    <w:p w:rsidR="002D0E19" w:rsidRPr="00D01E22" w:rsidRDefault="002D0E19" w:rsidP="002D0E19">
      <w:pPr>
        <w:widowControl w:val="0"/>
        <w:rPr>
          <w:sz w:val="28"/>
          <w:szCs w:val="28"/>
          <w:lang w:val="en"/>
        </w:rPr>
      </w:pPr>
      <w:r w:rsidRPr="00D01E22">
        <w:rPr>
          <w:sz w:val="28"/>
          <w:szCs w:val="28"/>
          <w:lang w:val="en"/>
        </w:rPr>
        <w:t>The Richard III Foundation, Inc. is pleased to announce its 201</w:t>
      </w:r>
      <w:r w:rsidR="00E739AD" w:rsidRPr="00D01E22">
        <w:rPr>
          <w:sz w:val="28"/>
          <w:szCs w:val="28"/>
          <w:lang w:val="en"/>
        </w:rPr>
        <w:t>6</w:t>
      </w:r>
      <w:r w:rsidRPr="00D01E22">
        <w:rPr>
          <w:sz w:val="28"/>
          <w:szCs w:val="28"/>
          <w:lang w:val="en"/>
        </w:rPr>
        <w:t xml:space="preserve"> annual </w:t>
      </w:r>
      <w:r w:rsidR="00792541">
        <w:rPr>
          <w:sz w:val="28"/>
          <w:szCs w:val="28"/>
          <w:lang w:val="en"/>
        </w:rPr>
        <w:t>symposium</w:t>
      </w:r>
      <w:r w:rsidRPr="00D01E22">
        <w:rPr>
          <w:sz w:val="28"/>
          <w:szCs w:val="28"/>
          <w:lang w:val="en"/>
        </w:rPr>
        <w:t xml:space="preserve"> </w:t>
      </w:r>
      <w:r w:rsidRPr="00D01E22">
        <w:rPr>
          <w:i/>
          <w:sz w:val="28"/>
          <w:szCs w:val="28"/>
          <w:lang w:val="en"/>
        </w:rPr>
        <w:t>“</w:t>
      </w:r>
      <w:r w:rsidR="00E739AD" w:rsidRPr="00D01E22">
        <w:rPr>
          <w:i/>
          <w:sz w:val="28"/>
          <w:szCs w:val="28"/>
          <w:lang w:val="en"/>
        </w:rPr>
        <w:t xml:space="preserve">King Richard III: Politics, Power and People”. </w:t>
      </w:r>
    </w:p>
    <w:p w:rsidR="002D0E19" w:rsidRPr="00D01E22" w:rsidRDefault="002D0E19" w:rsidP="002D0E19">
      <w:pPr>
        <w:widowControl w:val="0"/>
        <w:rPr>
          <w:sz w:val="28"/>
          <w:szCs w:val="28"/>
          <w:lang w:val="en"/>
        </w:rPr>
      </w:pPr>
    </w:p>
    <w:p w:rsidR="002D0E19" w:rsidRPr="00D01E22" w:rsidRDefault="00792541" w:rsidP="002D0E19">
      <w:pPr>
        <w:widowControl w:val="0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Saturday, October 29</w:t>
      </w:r>
    </w:p>
    <w:p w:rsidR="002D0E19" w:rsidRPr="00D01E22" w:rsidRDefault="002D0E19" w:rsidP="002D0E19">
      <w:pPr>
        <w:widowControl w:val="0"/>
        <w:rPr>
          <w:sz w:val="28"/>
          <w:szCs w:val="28"/>
          <w:lang w:val="en"/>
        </w:rPr>
      </w:pPr>
    </w:p>
    <w:p w:rsidR="002D0E19" w:rsidRPr="00D01E22" w:rsidRDefault="002D0E19" w:rsidP="002D0E19">
      <w:pPr>
        <w:widowControl w:val="0"/>
        <w:rPr>
          <w:sz w:val="28"/>
          <w:szCs w:val="28"/>
          <w:lang w:val="en"/>
        </w:rPr>
      </w:pPr>
      <w:r w:rsidRPr="00D01E22">
        <w:rPr>
          <w:sz w:val="28"/>
          <w:szCs w:val="28"/>
          <w:lang w:val="en"/>
        </w:rPr>
        <w:t xml:space="preserve">Our conference will be held at the Dixie Grammar School in Market Bosworth.  Registration begins at 8:30 </w:t>
      </w:r>
      <w:r w:rsidR="00792541">
        <w:rPr>
          <w:sz w:val="28"/>
          <w:szCs w:val="28"/>
          <w:lang w:val="en"/>
        </w:rPr>
        <w:t xml:space="preserve">am </w:t>
      </w:r>
      <w:r w:rsidRPr="00D01E22">
        <w:rPr>
          <w:sz w:val="28"/>
          <w:szCs w:val="28"/>
          <w:lang w:val="en"/>
        </w:rPr>
        <w:t>with the conference starting promptly at 9 am and ending at 5:00 pm.</w:t>
      </w:r>
    </w:p>
    <w:p w:rsidR="002D0E19" w:rsidRPr="00D01E22" w:rsidRDefault="002D0E19" w:rsidP="002D0E19">
      <w:pPr>
        <w:widowControl w:val="0"/>
        <w:rPr>
          <w:sz w:val="28"/>
          <w:szCs w:val="28"/>
          <w:lang w:val="en"/>
        </w:rPr>
      </w:pPr>
    </w:p>
    <w:p w:rsidR="002D0E19" w:rsidRPr="00D01E22" w:rsidRDefault="002D0E19" w:rsidP="002D0E19">
      <w:pPr>
        <w:widowControl w:val="0"/>
        <w:rPr>
          <w:sz w:val="28"/>
          <w:szCs w:val="28"/>
          <w:lang w:val="en"/>
        </w:rPr>
      </w:pPr>
      <w:r w:rsidRPr="00D01E22">
        <w:rPr>
          <w:sz w:val="28"/>
          <w:szCs w:val="28"/>
          <w:lang w:val="en"/>
        </w:rPr>
        <w:t xml:space="preserve">Our speakers and topics are:   </w:t>
      </w:r>
    </w:p>
    <w:p w:rsidR="002D0E19" w:rsidRPr="00D01E22" w:rsidRDefault="002D0E19" w:rsidP="002D0E19">
      <w:pPr>
        <w:widowControl w:val="0"/>
        <w:rPr>
          <w:sz w:val="28"/>
          <w:szCs w:val="28"/>
          <w:lang w:val="en"/>
        </w:rPr>
      </w:pPr>
    </w:p>
    <w:p w:rsidR="00FA67F4" w:rsidRPr="00D01E22" w:rsidRDefault="00FA67F4" w:rsidP="00E64309">
      <w:pPr>
        <w:widowControl w:val="0"/>
        <w:numPr>
          <w:ilvl w:val="0"/>
          <w:numId w:val="7"/>
        </w:numPr>
        <w:rPr>
          <w:sz w:val="28"/>
          <w:szCs w:val="28"/>
          <w:lang w:val="en"/>
        </w:rPr>
      </w:pPr>
      <w:r w:rsidRPr="00D01E22">
        <w:rPr>
          <w:sz w:val="28"/>
          <w:szCs w:val="28"/>
          <w:lang w:val="en"/>
        </w:rPr>
        <w:t xml:space="preserve">Nathen Amin -  Rhys </w:t>
      </w:r>
      <w:proofErr w:type="spellStart"/>
      <w:r w:rsidRPr="00D01E22">
        <w:rPr>
          <w:sz w:val="28"/>
          <w:szCs w:val="28"/>
          <w:lang w:val="en"/>
        </w:rPr>
        <w:t>ap</w:t>
      </w:r>
      <w:proofErr w:type="spellEnd"/>
      <w:r w:rsidRPr="00D01E22">
        <w:rPr>
          <w:sz w:val="28"/>
          <w:szCs w:val="28"/>
          <w:lang w:val="en"/>
        </w:rPr>
        <w:t xml:space="preserve"> Thomas: Friend and Foe</w:t>
      </w:r>
    </w:p>
    <w:p w:rsidR="00FA67F4" w:rsidRPr="00D01E22" w:rsidRDefault="00FA67F4" w:rsidP="00E64309">
      <w:pPr>
        <w:widowControl w:val="0"/>
        <w:ind w:left="720"/>
        <w:rPr>
          <w:sz w:val="28"/>
          <w:szCs w:val="28"/>
          <w:lang w:val="en"/>
        </w:rPr>
      </w:pPr>
    </w:p>
    <w:p w:rsidR="00FA67F4" w:rsidRPr="00D01E22" w:rsidRDefault="00FA67F4" w:rsidP="00E64309">
      <w:pPr>
        <w:numPr>
          <w:ilvl w:val="0"/>
          <w:numId w:val="7"/>
        </w:numPr>
        <w:rPr>
          <w:sz w:val="28"/>
          <w:szCs w:val="28"/>
          <w:lang w:val="en"/>
        </w:rPr>
      </w:pPr>
      <w:r w:rsidRPr="00D01E22">
        <w:rPr>
          <w:sz w:val="28"/>
          <w:szCs w:val="28"/>
          <w:lang w:val="en"/>
        </w:rPr>
        <w:t>Anne Crawford - 'Loyalty Binds Me: John Howard and the Battle of Bosworth'</w:t>
      </w:r>
    </w:p>
    <w:p w:rsidR="00FA67F4" w:rsidRPr="00D01E22" w:rsidRDefault="00FA67F4" w:rsidP="00E64309">
      <w:pPr>
        <w:pStyle w:val="ListParagraph"/>
        <w:rPr>
          <w:sz w:val="28"/>
          <w:szCs w:val="28"/>
          <w:lang w:val="en"/>
        </w:rPr>
      </w:pPr>
    </w:p>
    <w:p w:rsidR="00D01E22" w:rsidRPr="00D01E22" w:rsidRDefault="00D01E22" w:rsidP="00E64309">
      <w:pPr>
        <w:widowControl w:val="0"/>
        <w:numPr>
          <w:ilvl w:val="0"/>
          <w:numId w:val="7"/>
        </w:numPr>
        <w:rPr>
          <w:sz w:val="28"/>
          <w:szCs w:val="28"/>
          <w:lang w:val="en"/>
        </w:rPr>
      </w:pPr>
      <w:r w:rsidRPr="00D01E22">
        <w:rPr>
          <w:sz w:val="28"/>
          <w:szCs w:val="28"/>
          <w:lang w:val="en"/>
        </w:rPr>
        <w:t xml:space="preserve">Matthew Lewis – Richard III in Parliament: In </w:t>
      </w:r>
      <w:r w:rsidRPr="00D01E22">
        <w:rPr>
          <w:color w:val="000000"/>
          <w:sz w:val="28"/>
          <w:szCs w:val="28"/>
        </w:rPr>
        <w:t>his time were many good acts made</w:t>
      </w:r>
    </w:p>
    <w:p w:rsidR="00D01E22" w:rsidRPr="00D01E22" w:rsidRDefault="00D01E22" w:rsidP="00E64309">
      <w:pPr>
        <w:pStyle w:val="ListParagraph"/>
        <w:rPr>
          <w:sz w:val="28"/>
          <w:szCs w:val="28"/>
          <w:lang w:val="en"/>
        </w:rPr>
      </w:pPr>
    </w:p>
    <w:p w:rsidR="00792541" w:rsidRPr="00792541" w:rsidRDefault="00792541" w:rsidP="00E64309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  <w:lang w:val="en"/>
        </w:rPr>
        <w:t>Mike Ingram – The Battle of Northampton:  A Battle Rediscovered</w:t>
      </w:r>
    </w:p>
    <w:p w:rsidR="00792541" w:rsidRDefault="00792541" w:rsidP="00E64309">
      <w:pPr>
        <w:pStyle w:val="ListParagraph"/>
        <w:rPr>
          <w:sz w:val="28"/>
          <w:szCs w:val="28"/>
          <w:lang w:val="en"/>
        </w:rPr>
      </w:pPr>
    </w:p>
    <w:p w:rsidR="00D01E22" w:rsidRPr="00D01E22" w:rsidRDefault="00D01E22" w:rsidP="00E64309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D01E22">
        <w:rPr>
          <w:sz w:val="28"/>
          <w:szCs w:val="28"/>
          <w:lang w:val="en"/>
        </w:rPr>
        <w:t xml:space="preserve">James </w:t>
      </w:r>
      <w:proofErr w:type="spellStart"/>
      <w:r w:rsidRPr="00D01E22">
        <w:rPr>
          <w:sz w:val="28"/>
          <w:szCs w:val="28"/>
          <w:lang w:val="en"/>
        </w:rPr>
        <w:t>Mulraine</w:t>
      </w:r>
      <w:proofErr w:type="spellEnd"/>
      <w:r w:rsidRPr="00D01E22">
        <w:rPr>
          <w:sz w:val="28"/>
          <w:szCs w:val="28"/>
          <w:lang w:val="en"/>
        </w:rPr>
        <w:t xml:space="preserve"> - </w:t>
      </w:r>
      <w:r w:rsidRPr="00D01E22">
        <w:rPr>
          <w:bCs/>
          <w:color w:val="000000"/>
          <w:sz w:val="28"/>
          <w:szCs w:val="28"/>
        </w:rPr>
        <w:t>'</w:t>
      </w:r>
      <w:proofErr w:type="gramStart"/>
      <w:r w:rsidRPr="00D01E22">
        <w:rPr>
          <w:bCs/>
          <w:iCs/>
          <w:color w:val="000000"/>
          <w:sz w:val="28"/>
          <w:szCs w:val="28"/>
        </w:rPr>
        <w:t>For</w:t>
      </w:r>
      <w:proofErr w:type="gramEnd"/>
      <w:r w:rsidRPr="00D01E22">
        <w:rPr>
          <w:bCs/>
          <w:iCs/>
          <w:color w:val="000000"/>
          <w:sz w:val="28"/>
          <w:szCs w:val="28"/>
        </w:rPr>
        <w:t xml:space="preserve"> by his Face straight shall you know his Heart</w:t>
      </w:r>
      <w:r w:rsidRPr="00D01E22">
        <w:rPr>
          <w:bCs/>
          <w:color w:val="000000"/>
          <w:sz w:val="28"/>
          <w:szCs w:val="28"/>
        </w:rPr>
        <w:t>: Revealing a panel portrait of King Richard III and exploring the popularity of Richard's image in Tudor and Jacobean houses.'</w:t>
      </w:r>
    </w:p>
    <w:p w:rsidR="00D01E22" w:rsidRPr="00D01E22" w:rsidRDefault="00D01E22" w:rsidP="00E64309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E739AD" w:rsidRPr="00D01E22" w:rsidRDefault="00A43D2D" w:rsidP="00E64309">
      <w:pPr>
        <w:widowControl w:val="0"/>
        <w:numPr>
          <w:ilvl w:val="0"/>
          <w:numId w:val="7"/>
        </w:num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Dr.</w:t>
      </w:r>
      <w:bookmarkStart w:id="0" w:name="_GoBack"/>
      <w:bookmarkEnd w:id="0"/>
      <w:r w:rsidR="00E739AD" w:rsidRPr="00D01E22">
        <w:rPr>
          <w:sz w:val="28"/>
          <w:szCs w:val="28"/>
          <w:lang w:val="en"/>
        </w:rPr>
        <w:t xml:space="preserve"> James Ross - </w:t>
      </w:r>
      <w:r w:rsidR="002D0E19" w:rsidRPr="00D01E22">
        <w:rPr>
          <w:sz w:val="28"/>
          <w:szCs w:val="28"/>
          <w:lang w:val="en"/>
        </w:rPr>
        <w:t xml:space="preserve"> </w:t>
      </w:r>
      <w:r w:rsidR="00E739AD" w:rsidRPr="00D01E22">
        <w:rPr>
          <w:color w:val="000000"/>
          <w:sz w:val="28"/>
          <w:szCs w:val="28"/>
        </w:rPr>
        <w:t xml:space="preserve">'A man of so great </w:t>
      </w:r>
      <w:proofErr w:type="spellStart"/>
      <w:r w:rsidR="00E739AD" w:rsidRPr="00D01E22">
        <w:rPr>
          <w:color w:val="000000"/>
          <w:sz w:val="28"/>
          <w:szCs w:val="28"/>
        </w:rPr>
        <w:t>nobilytie</w:t>
      </w:r>
      <w:proofErr w:type="spellEnd"/>
      <w:r w:rsidR="00E739AD" w:rsidRPr="00D01E22">
        <w:rPr>
          <w:color w:val="000000"/>
          <w:sz w:val="28"/>
          <w:szCs w:val="28"/>
        </w:rPr>
        <w:t xml:space="preserve"> and knowledge in the </w:t>
      </w:r>
      <w:proofErr w:type="spellStart"/>
      <w:r w:rsidR="00E739AD" w:rsidRPr="00D01E22">
        <w:rPr>
          <w:color w:val="000000"/>
          <w:sz w:val="28"/>
          <w:szCs w:val="28"/>
        </w:rPr>
        <w:t>warres</w:t>
      </w:r>
      <w:proofErr w:type="spellEnd"/>
      <w:r w:rsidR="00E739AD" w:rsidRPr="00D01E22">
        <w:rPr>
          <w:color w:val="000000"/>
          <w:sz w:val="28"/>
          <w:szCs w:val="28"/>
        </w:rPr>
        <w:t>'? John de Vere, thirteenth earl of Oxford and the Battle of Bosworth</w:t>
      </w:r>
    </w:p>
    <w:p w:rsidR="002D0E19" w:rsidRPr="00D01E22" w:rsidRDefault="002D0E19" w:rsidP="00E64309">
      <w:pPr>
        <w:widowControl w:val="0"/>
        <w:rPr>
          <w:sz w:val="28"/>
          <w:szCs w:val="28"/>
          <w:lang w:val="en"/>
        </w:rPr>
      </w:pPr>
    </w:p>
    <w:p w:rsidR="002D0E19" w:rsidRDefault="00E739AD" w:rsidP="00E64309">
      <w:pPr>
        <w:widowControl w:val="0"/>
        <w:numPr>
          <w:ilvl w:val="0"/>
          <w:numId w:val="7"/>
        </w:numPr>
        <w:rPr>
          <w:sz w:val="28"/>
          <w:szCs w:val="28"/>
          <w:lang w:val="en"/>
        </w:rPr>
      </w:pPr>
      <w:r w:rsidRPr="00D01E22">
        <w:rPr>
          <w:sz w:val="28"/>
          <w:szCs w:val="28"/>
          <w:lang w:val="en"/>
        </w:rPr>
        <w:t>John Sadler – King Richard III and Henry Percy – Magnates of the North</w:t>
      </w:r>
    </w:p>
    <w:p w:rsidR="00792541" w:rsidRDefault="00792541" w:rsidP="00E64309">
      <w:pPr>
        <w:pStyle w:val="ListParagraph"/>
        <w:rPr>
          <w:sz w:val="28"/>
          <w:szCs w:val="28"/>
          <w:lang w:val="en"/>
        </w:rPr>
      </w:pPr>
    </w:p>
    <w:p w:rsidR="0063196B" w:rsidRPr="0075215D" w:rsidRDefault="0063196B" w:rsidP="0063196B">
      <w:pPr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For a copy of our registration form, or other information on the conference or the Foundation, please contact either Robert Grange at </w:t>
      </w:r>
      <w:hyperlink r:id="rId7" w:history="1">
        <w:r w:rsidRPr="00C44116">
          <w:rPr>
            <w:rStyle w:val="Hyperlink"/>
            <w:sz w:val="36"/>
            <w:szCs w:val="36"/>
            <w:lang w:val="en-GB"/>
          </w:rPr>
          <w:t>r.g.grange5@gmail.com</w:t>
        </w:r>
      </w:hyperlink>
      <w:r>
        <w:rPr>
          <w:sz w:val="36"/>
          <w:szCs w:val="36"/>
          <w:lang w:val="en-GB"/>
        </w:rPr>
        <w:t xml:space="preserve"> or Dorothy Davies at </w:t>
      </w:r>
      <w:hyperlink r:id="rId8" w:history="1">
        <w:r w:rsidRPr="00C44116">
          <w:rPr>
            <w:rStyle w:val="Hyperlink"/>
            <w:sz w:val="36"/>
            <w:szCs w:val="36"/>
            <w:lang w:val="en-GB"/>
          </w:rPr>
          <w:t>dorothy2583@gmail.com</w:t>
        </w:r>
      </w:hyperlink>
      <w:r>
        <w:rPr>
          <w:sz w:val="36"/>
          <w:szCs w:val="36"/>
          <w:lang w:val="en-GB"/>
        </w:rPr>
        <w:t xml:space="preserve"> or email our corporate office at Richard3Foundation@aol.com.</w:t>
      </w:r>
    </w:p>
    <w:p w:rsidR="002D0E19" w:rsidRDefault="002D0E19" w:rsidP="002D0E19">
      <w:pPr>
        <w:widowControl w:val="0"/>
        <w:rPr>
          <w:sz w:val="28"/>
          <w:szCs w:val="28"/>
          <w:lang w:val="en"/>
        </w:rPr>
      </w:pPr>
    </w:p>
    <w:p w:rsidR="00CE0884" w:rsidRDefault="00CE0884" w:rsidP="002D0E19">
      <w:pPr>
        <w:widowControl w:val="0"/>
        <w:rPr>
          <w:sz w:val="28"/>
          <w:szCs w:val="28"/>
          <w:lang w:val="en"/>
        </w:rPr>
      </w:pPr>
    </w:p>
    <w:p w:rsidR="00CE0884" w:rsidRDefault="00CE0884" w:rsidP="002D0E19">
      <w:pPr>
        <w:widowControl w:val="0"/>
        <w:rPr>
          <w:sz w:val="28"/>
          <w:szCs w:val="28"/>
          <w:lang w:val="en"/>
        </w:rPr>
      </w:pPr>
    </w:p>
    <w:p w:rsidR="008A6B09" w:rsidRDefault="008A6B09" w:rsidP="00661872">
      <w:pPr>
        <w:widowControl w:val="0"/>
        <w:rPr>
          <w:lang w:val="en"/>
        </w:rPr>
      </w:pPr>
    </w:p>
    <w:p w:rsidR="008A6B09" w:rsidRDefault="008A6B09" w:rsidP="00661872">
      <w:pPr>
        <w:widowControl w:val="0"/>
        <w:rPr>
          <w:lang w:val="en"/>
        </w:rPr>
      </w:pPr>
    </w:p>
    <w:p w:rsidR="008A6B09" w:rsidRDefault="008A6B09" w:rsidP="00661872">
      <w:pPr>
        <w:widowControl w:val="0"/>
        <w:rPr>
          <w:lang w:val="en"/>
        </w:rPr>
      </w:pPr>
    </w:p>
    <w:p w:rsidR="008A6B09" w:rsidRDefault="008A6B09" w:rsidP="00661872">
      <w:pPr>
        <w:widowControl w:val="0"/>
        <w:rPr>
          <w:lang w:val="en"/>
        </w:rPr>
      </w:pPr>
    </w:p>
    <w:p w:rsidR="008A6B09" w:rsidRDefault="008A6B09" w:rsidP="00661872">
      <w:pPr>
        <w:widowControl w:val="0"/>
        <w:rPr>
          <w:lang w:val="en"/>
        </w:rPr>
      </w:pPr>
    </w:p>
    <w:p w:rsidR="008A6B09" w:rsidRDefault="008A6B09" w:rsidP="00661872">
      <w:pPr>
        <w:widowControl w:val="0"/>
        <w:rPr>
          <w:lang w:val="en"/>
        </w:rPr>
      </w:pPr>
    </w:p>
    <w:p w:rsidR="008A6B09" w:rsidRDefault="008A6B09" w:rsidP="00661872">
      <w:pPr>
        <w:widowControl w:val="0"/>
        <w:rPr>
          <w:lang w:val="en"/>
        </w:rPr>
      </w:pPr>
    </w:p>
    <w:p w:rsidR="008A6B09" w:rsidRDefault="008A6B09" w:rsidP="00661872">
      <w:pPr>
        <w:widowControl w:val="0"/>
        <w:rPr>
          <w:lang w:val="en"/>
        </w:rPr>
      </w:pPr>
    </w:p>
    <w:p w:rsidR="008A6B09" w:rsidRDefault="008A6B09" w:rsidP="00661872">
      <w:pPr>
        <w:widowControl w:val="0"/>
        <w:rPr>
          <w:lang w:val="en"/>
        </w:rPr>
      </w:pPr>
    </w:p>
    <w:p w:rsidR="008A6B09" w:rsidRDefault="008A6B09" w:rsidP="00661872">
      <w:pPr>
        <w:widowControl w:val="0"/>
        <w:rPr>
          <w:lang w:val="en"/>
        </w:rPr>
      </w:pPr>
    </w:p>
    <w:p w:rsidR="008A6B09" w:rsidRDefault="008A6B09" w:rsidP="00661872">
      <w:pPr>
        <w:widowControl w:val="0"/>
        <w:rPr>
          <w:lang w:val="en"/>
        </w:rPr>
      </w:pPr>
    </w:p>
    <w:p w:rsidR="00661872" w:rsidRDefault="00B100AC" w:rsidP="00446C4A">
      <w:pPr>
        <w:widowControl w:val="0"/>
        <w:jc w:val="center"/>
        <w:rPr>
          <w:b/>
          <w:sz w:val="32"/>
          <w:szCs w:val="32"/>
          <w:lang w:val="en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5381625</wp:posOffset>
            </wp:positionH>
            <wp:positionV relativeFrom="paragraph">
              <wp:posOffset>58420</wp:posOffset>
            </wp:positionV>
            <wp:extent cx="1128395" cy="1238250"/>
            <wp:effectExtent l="0" t="0" r="0" b="0"/>
            <wp:wrapSquare wrapText="bothSides"/>
            <wp:docPr id="6" name="Picture 6" descr="Richard%20III%20Foundation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chard%20III%20Foundation%20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A3569">
        <w:rPr>
          <w:b/>
          <w:sz w:val="32"/>
          <w:szCs w:val="32"/>
          <w:lang w:val="en"/>
        </w:rPr>
        <w:t>T</w:t>
      </w:r>
      <w:r w:rsidR="00661872">
        <w:rPr>
          <w:b/>
          <w:sz w:val="32"/>
          <w:szCs w:val="32"/>
          <w:lang w:val="en"/>
        </w:rPr>
        <w:t>he Richard III Foundation, Inc.</w:t>
      </w:r>
      <w:proofErr w:type="gramEnd"/>
    </w:p>
    <w:p w:rsidR="00661872" w:rsidRPr="00661872" w:rsidRDefault="00AE0F60" w:rsidP="00661872">
      <w:pPr>
        <w:widowControl w:val="0"/>
        <w:jc w:val="center"/>
        <w:rPr>
          <w:b/>
          <w:sz w:val="32"/>
          <w:szCs w:val="32"/>
          <w:lang w:val="en"/>
        </w:rPr>
      </w:pPr>
      <w:r>
        <w:rPr>
          <w:b/>
          <w:sz w:val="32"/>
          <w:szCs w:val="32"/>
          <w:lang w:val="en"/>
        </w:rPr>
        <w:t>201</w:t>
      </w:r>
      <w:r w:rsidR="00AA3569">
        <w:rPr>
          <w:b/>
          <w:sz w:val="32"/>
          <w:szCs w:val="32"/>
          <w:lang w:val="en"/>
        </w:rPr>
        <w:t>6</w:t>
      </w:r>
      <w:r>
        <w:rPr>
          <w:b/>
          <w:sz w:val="32"/>
          <w:szCs w:val="32"/>
          <w:lang w:val="en"/>
        </w:rPr>
        <w:t xml:space="preserve"> Conference</w:t>
      </w:r>
      <w:r w:rsidR="00661872" w:rsidRPr="00661872">
        <w:rPr>
          <w:b/>
          <w:sz w:val="32"/>
          <w:szCs w:val="32"/>
          <w:lang w:val="en"/>
        </w:rPr>
        <w:t xml:space="preserve"> Registration Form</w:t>
      </w:r>
    </w:p>
    <w:p w:rsidR="002D0E19" w:rsidRPr="002D0E19" w:rsidRDefault="002D0E19" w:rsidP="002D0E19">
      <w:pPr>
        <w:widowControl w:val="0"/>
        <w:rPr>
          <w:lang w:val="en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20"/>
        <w:gridCol w:w="2040"/>
        <w:gridCol w:w="2880"/>
      </w:tblGrid>
      <w:tr w:rsidR="002166B3" w:rsidRPr="00AE0F60" w:rsidTr="00EA61D7">
        <w:trPr>
          <w:trHeight w:val="51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3" w:rsidRPr="00AE0F60" w:rsidRDefault="002166B3" w:rsidP="00CF070B">
            <w:pPr>
              <w:jc w:val="both"/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  <w:lang w:val="en"/>
              </w:rPr>
              <w:tab/>
            </w:r>
            <w:r w:rsidRPr="00AE0F60">
              <w:rPr>
                <w:sz w:val="28"/>
                <w:szCs w:val="28"/>
                <w:lang w:val="en"/>
              </w:rPr>
              <w:tab/>
            </w:r>
            <w:r w:rsidRPr="00AE0F60"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3" w:rsidRPr="00AE0F60" w:rsidRDefault="002166B3" w:rsidP="00CF070B">
            <w:pPr>
              <w:jc w:val="center"/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  <w:lang w:val="en-GB"/>
              </w:rPr>
              <w:t>Number of Tickets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3" w:rsidRPr="00AE0F60" w:rsidRDefault="00E414A9" w:rsidP="00CF070B">
            <w:pPr>
              <w:jc w:val="center"/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  <w:lang w:val="en-GB"/>
              </w:rPr>
              <w:t>Prices</w:t>
            </w:r>
            <w:r w:rsidR="00D63B70" w:rsidRPr="00AE0F60">
              <w:rPr>
                <w:sz w:val="28"/>
                <w:szCs w:val="28"/>
                <w:lang w:val="en-GB"/>
              </w:rPr>
              <w:t xml:space="preserve"> Per Person</w:t>
            </w:r>
          </w:p>
        </w:tc>
      </w:tr>
      <w:tr w:rsidR="00FF1FCE" w:rsidRPr="00AE0F60" w:rsidTr="00EA61D7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CE" w:rsidRPr="00AE0F60" w:rsidRDefault="00446C4A" w:rsidP="00446C4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Symposium </w:t>
            </w:r>
            <w:r w:rsidR="00FF1FCE" w:rsidRPr="00AE0F60">
              <w:rPr>
                <w:sz w:val="28"/>
                <w:szCs w:val="28"/>
                <w:lang w:val="en-GB"/>
              </w:rPr>
              <w:t xml:space="preserve">Package (includes </w:t>
            </w:r>
            <w:r>
              <w:rPr>
                <w:sz w:val="28"/>
                <w:szCs w:val="28"/>
                <w:lang w:val="en-GB"/>
              </w:rPr>
              <w:t xml:space="preserve">ticket for symposium and </w:t>
            </w:r>
            <w:r w:rsidR="00AE0F60" w:rsidRPr="00AE0F60">
              <w:rPr>
                <w:sz w:val="28"/>
                <w:szCs w:val="28"/>
                <w:lang w:val="en-GB"/>
              </w:rPr>
              <w:t>membership for one year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CE" w:rsidRPr="00AE0F60" w:rsidRDefault="00FF1FCE" w:rsidP="00CF070B">
            <w:pPr>
              <w:jc w:val="right"/>
              <w:rPr>
                <w:sz w:val="28"/>
                <w:szCs w:val="28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CE" w:rsidRPr="00AE0F60" w:rsidRDefault="00FF1FCE" w:rsidP="008A0B50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  <w:lang w:val="en-GB"/>
              </w:rPr>
              <w:t>£</w:t>
            </w:r>
            <w:r w:rsidR="008A0B50">
              <w:rPr>
                <w:sz w:val="28"/>
                <w:szCs w:val="28"/>
                <w:lang w:val="en-GB"/>
              </w:rPr>
              <w:t>45</w:t>
            </w:r>
          </w:p>
        </w:tc>
      </w:tr>
      <w:tr w:rsidR="007772AB" w:rsidRPr="00AE0F60" w:rsidTr="00EA61D7">
        <w:trPr>
          <w:trHeight w:val="22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AB" w:rsidRPr="00AE0F60" w:rsidRDefault="007772AB" w:rsidP="00CF070B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  <w:lang w:val="en-GB"/>
              </w:rPr>
              <w:t>Symposium</w:t>
            </w:r>
            <w:r w:rsidR="00446C4A">
              <w:rPr>
                <w:sz w:val="28"/>
                <w:szCs w:val="28"/>
                <w:lang w:val="en-GB"/>
              </w:rPr>
              <w:t xml:space="preserve"> (ticket price on the door</w:t>
            </w:r>
            <w:r w:rsidR="000C6A1C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AB" w:rsidRPr="00AE0F60" w:rsidRDefault="007772AB" w:rsidP="00CF070B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AB" w:rsidRPr="00AE0F60" w:rsidRDefault="002D18EB" w:rsidP="00446C4A">
            <w:pPr>
              <w:jc w:val="both"/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  <w:lang w:val="en-GB"/>
              </w:rPr>
              <w:t>£</w:t>
            </w:r>
            <w:r w:rsidR="00446C4A">
              <w:rPr>
                <w:sz w:val="28"/>
                <w:szCs w:val="28"/>
                <w:lang w:val="en-GB"/>
              </w:rPr>
              <w:t>4</w:t>
            </w:r>
            <w:r w:rsidR="00661872" w:rsidRPr="00AE0F60">
              <w:rPr>
                <w:sz w:val="28"/>
                <w:szCs w:val="28"/>
                <w:lang w:val="en-GB"/>
              </w:rPr>
              <w:t>5</w:t>
            </w:r>
          </w:p>
        </w:tc>
      </w:tr>
      <w:tr w:rsidR="0056429A" w:rsidRPr="00AE0F60" w:rsidTr="00EA61D7">
        <w:trPr>
          <w:trHeight w:val="41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9A" w:rsidRPr="00AE0F60" w:rsidRDefault="0056429A" w:rsidP="00446C4A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  <w:lang w:val="en-GB"/>
              </w:rPr>
              <w:t xml:space="preserve">Symposium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9A" w:rsidRPr="00AE0F60" w:rsidRDefault="0056429A" w:rsidP="00CF070B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9A" w:rsidRPr="00AE0F60" w:rsidRDefault="0056429A" w:rsidP="00E80061">
            <w:pPr>
              <w:jc w:val="both"/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  <w:lang w:val="en-GB"/>
              </w:rPr>
              <w:t>£</w:t>
            </w:r>
            <w:r w:rsidR="00446C4A">
              <w:rPr>
                <w:sz w:val="28"/>
                <w:szCs w:val="28"/>
                <w:lang w:val="en-GB"/>
              </w:rPr>
              <w:t>3</w:t>
            </w:r>
            <w:r w:rsidR="00E80061">
              <w:rPr>
                <w:sz w:val="28"/>
                <w:szCs w:val="28"/>
                <w:lang w:val="en-GB"/>
              </w:rPr>
              <w:t>5</w:t>
            </w:r>
          </w:p>
        </w:tc>
      </w:tr>
      <w:tr w:rsidR="002166B3" w:rsidRPr="00AE0F60" w:rsidTr="00EA61D7">
        <w:trPr>
          <w:trHeight w:val="41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3" w:rsidRPr="00AE0F60" w:rsidRDefault="002166B3" w:rsidP="00CF070B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  <w:lang w:val="en-GB"/>
              </w:rPr>
              <w:t>I enclose a cheque for full amount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3" w:rsidRPr="00AE0F60" w:rsidRDefault="002166B3" w:rsidP="00CF070B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3" w:rsidRPr="00AE0F60" w:rsidRDefault="002166B3" w:rsidP="00CF070B">
            <w:pPr>
              <w:jc w:val="both"/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  <w:lang w:val="en-GB"/>
              </w:rPr>
              <w:t>£</w:t>
            </w:r>
          </w:p>
        </w:tc>
      </w:tr>
    </w:tbl>
    <w:p w:rsidR="00F07DF7" w:rsidRPr="00AE0F60" w:rsidRDefault="00F07DF7" w:rsidP="00CF070B">
      <w:pPr>
        <w:jc w:val="center"/>
        <w:rPr>
          <w:rStyle w:val="Strong"/>
          <w:b w:val="0"/>
          <w:color w:val="000000"/>
          <w:sz w:val="28"/>
          <w:szCs w:val="28"/>
          <w:lang w:val="en-GB"/>
        </w:rPr>
      </w:pPr>
    </w:p>
    <w:p w:rsidR="00EA61D7" w:rsidRPr="00AE0F60" w:rsidRDefault="00EA61D7" w:rsidP="00CF070B">
      <w:pPr>
        <w:jc w:val="center"/>
        <w:rPr>
          <w:rStyle w:val="Strong"/>
          <w:color w:val="000000"/>
          <w:sz w:val="28"/>
          <w:szCs w:val="28"/>
          <w:lang w:val="en-GB"/>
        </w:rPr>
      </w:pPr>
      <w:r w:rsidRPr="00AE0F60">
        <w:rPr>
          <w:rStyle w:val="Strong"/>
          <w:color w:val="000000"/>
          <w:sz w:val="28"/>
          <w:szCs w:val="28"/>
          <w:lang w:val="en-GB"/>
        </w:rPr>
        <w:t xml:space="preserve">Celebrations </w:t>
      </w:r>
      <w:r w:rsidR="00446C4A">
        <w:rPr>
          <w:rStyle w:val="Strong"/>
          <w:color w:val="000000"/>
          <w:sz w:val="28"/>
          <w:szCs w:val="28"/>
          <w:lang w:val="en-GB"/>
        </w:rPr>
        <w:t>2016</w:t>
      </w:r>
    </w:p>
    <w:p w:rsidR="002166B3" w:rsidRPr="00AE0F60" w:rsidRDefault="002166B3" w:rsidP="00CF070B">
      <w:pPr>
        <w:jc w:val="center"/>
        <w:rPr>
          <w:rStyle w:val="Strong"/>
          <w:b w:val="0"/>
          <w:color w:val="000000"/>
          <w:sz w:val="28"/>
          <w:szCs w:val="28"/>
          <w:lang w:val="en-GB"/>
        </w:rPr>
      </w:pPr>
      <w:r w:rsidRPr="00AE0F60">
        <w:rPr>
          <w:rStyle w:val="Strong"/>
          <w:b w:val="0"/>
          <w:color w:val="000000"/>
          <w:sz w:val="28"/>
          <w:szCs w:val="28"/>
          <w:lang w:val="en-GB"/>
        </w:rPr>
        <w:t>Please print your details clearly.  Note there are no refunds and tickets are not transferable.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40"/>
        <w:gridCol w:w="6537"/>
      </w:tblGrid>
      <w:tr w:rsidR="002166B3" w:rsidRPr="00AE0F60">
        <w:trPr>
          <w:trHeight w:val="287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3" w:rsidRPr="00AE0F60" w:rsidRDefault="002166B3" w:rsidP="00CF070B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  <w:lang w:val="en-GB"/>
              </w:rPr>
              <w:t> Full Name:</w:t>
            </w:r>
          </w:p>
          <w:p w:rsidR="002166B3" w:rsidRPr="00AE0F60" w:rsidRDefault="002166B3" w:rsidP="00CF070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3" w:rsidRPr="00AE0F60" w:rsidRDefault="002166B3" w:rsidP="00CF070B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</w:rPr>
              <w:t> </w:t>
            </w:r>
          </w:p>
        </w:tc>
      </w:tr>
      <w:tr w:rsidR="002166B3" w:rsidRPr="00AE0F60">
        <w:trPr>
          <w:trHeight w:val="278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3" w:rsidRPr="00AE0F60" w:rsidRDefault="002166B3" w:rsidP="00CF070B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  <w:lang w:val="en-GB"/>
              </w:rPr>
              <w:t>Address:</w:t>
            </w:r>
          </w:p>
          <w:p w:rsidR="002166B3" w:rsidRPr="00AE0F60" w:rsidRDefault="002166B3" w:rsidP="00CF070B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</w:rPr>
              <w:t> 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3" w:rsidRPr="00AE0F60" w:rsidRDefault="002166B3" w:rsidP="00CF070B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</w:rPr>
              <w:t> </w:t>
            </w:r>
          </w:p>
        </w:tc>
      </w:tr>
      <w:tr w:rsidR="002166B3" w:rsidRPr="00AE0F60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3" w:rsidRPr="00AE0F60" w:rsidRDefault="002166B3" w:rsidP="00CF070B">
            <w:pPr>
              <w:rPr>
                <w:bCs/>
                <w:sz w:val="28"/>
                <w:szCs w:val="28"/>
                <w:lang w:val="en-GB"/>
              </w:rPr>
            </w:pPr>
            <w:r w:rsidRPr="00AE0F60">
              <w:rPr>
                <w:bCs/>
                <w:sz w:val="28"/>
                <w:szCs w:val="28"/>
                <w:lang w:val="en-GB"/>
              </w:rPr>
              <w:t>Postcode: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3" w:rsidRPr="00AE0F60" w:rsidRDefault="002166B3" w:rsidP="00CF070B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  <w:lang w:val="en-GB"/>
              </w:rPr>
              <w:t>Telephone:</w:t>
            </w:r>
          </w:p>
          <w:p w:rsidR="002166B3" w:rsidRPr="00AE0F60" w:rsidRDefault="002166B3" w:rsidP="00CF070B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</w:rPr>
              <w:t> </w:t>
            </w:r>
          </w:p>
        </w:tc>
      </w:tr>
      <w:tr w:rsidR="002166B3" w:rsidRPr="00AE0F60">
        <w:trPr>
          <w:trHeight w:val="413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3" w:rsidRPr="00AE0F60" w:rsidRDefault="002166B3" w:rsidP="00CF070B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  <w:lang w:val="en-GB"/>
              </w:rPr>
              <w:t>Email Address: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3" w:rsidRPr="00AE0F60" w:rsidRDefault="002166B3" w:rsidP="00CF070B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</w:rPr>
              <w:t> </w:t>
            </w:r>
          </w:p>
        </w:tc>
      </w:tr>
      <w:tr w:rsidR="002166B3" w:rsidRPr="00AE0F60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3" w:rsidRPr="00AE0F60" w:rsidRDefault="002166B3" w:rsidP="00CF070B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  <w:lang w:val="en-GB"/>
              </w:rPr>
              <w:t>Guest Full Name:</w:t>
            </w:r>
          </w:p>
          <w:p w:rsidR="002166B3" w:rsidRPr="00AE0F60" w:rsidRDefault="002166B3" w:rsidP="00CF070B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</w:rPr>
              <w:t> 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3" w:rsidRPr="00AE0F60" w:rsidRDefault="002166B3" w:rsidP="00CF070B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</w:rPr>
              <w:t> </w:t>
            </w:r>
          </w:p>
        </w:tc>
      </w:tr>
      <w:tr w:rsidR="002166B3" w:rsidRPr="00AE0F60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3" w:rsidRPr="00AE0F60" w:rsidRDefault="002166B3" w:rsidP="00CF070B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  <w:lang w:val="en-GB"/>
              </w:rPr>
              <w:t>Address:</w:t>
            </w:r>
          </w:p>
          <w:p w:rsidR="002166B3" w:rsidRPr="00AE0F60" w:rsidRDefault="002166B3" w:rsidP="00CF070B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</w:rPr>
              <w:t> 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3" w:rsidRPr="00AE0F60" w:rsidRDefault="002166B3" w:rsidP="00CF070B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</w:rPr>
              <w:t> </w:t>
            </w:r>
          </w:p>
        </w:tc>
      </w:tr>
      <w:tr w:rsidR="002166B3" w:rsidRPr="00AE0F60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3" w:rsidRPr="00AE0F60" w:rsidRDefault="002166B3" w:rsidP="00CF070B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  <w:lang w:val="en-GB"/>
              </w:rPr>
              <w:t>Postcode: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3" w:rsidRPr="00AE0F60" w:rsidRDefault="002166B3" w:rsidP="00CF070B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  <w:lang w:val="en-GB"/>
              </w:rPr>
              <w:t>Telephone:</w:t>
            </w:r>
          </w:p>
          <w:p w:rsidR="002166B3" w:rsidRPr="00AE0F60" w:rsidRDefault="002166B3" w:rsidP="00CF070B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</w:rPr>
              <w:t> </w:t>
            </w:r>
          </w:p>
        </w:tc>
      </w:tr>
      <w:tr w:rsidR="002166B3" w:rsidRPr="00AE0F60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3" w:rsidRPr="00AE0F60" w:rsidRDefault="002166B3" w:rsidP="002166B3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  <w:lang w:val="en-GB"/>
              </w:rPr>
              <w:t>Email Address:</w:t>
            </w:r>
          </w:p>
          <w:p w:rsidR="002166B3" w:rsidRPr="00AE0F60" w:rsidRDefault="002166B3" w:rsidP="002166B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3" w:rsidRPr="00AE0F60" w:rsidRDefault="002166B3" w:rsidP="002166B3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</w:rPr>
              <w:t> </w:t>
            </w:r>
          </w:p>
        </w:tc>
      </w:tr>
      <w:tr w:rsidR="002166B3" w:rsidRPr="00AE0F60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3" w:rsidRPr="00AE0F60" w:rsidRDefault="002166B3" w:rsidP="002166B3">
            <w:pPr>
              <w:rPr>
                <w:sz w:val="28"/>
                <w:szCs w:val="28"/>
                <w:lang w:val="en-GB"/>
              </w:rPr>
            </w:pPr>
            <w:r w:rsidRPr="00AE0F60">
              <w:rPr>
                <w:sz w:val="28"/>
                <w:szCs w:val="28"/>
                <w:lang w:val="en-GB"/>
              </w:rPr>
              <w:t>How did you learn of conference</w:t>
            </w:r>
          </w:p>
          <w:p w:rsidR="002166B3" w:rsidRPr="00AE0F60" w:rsidRDefault="002166B3" w:rsidP="002166B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B3" w:rsidRPr="00AE0F60" w:rsidRDefault="002166B3" w:rsidP="002166B3">
            <w:pPr>
              <w:rPr>
                <w:sz w:val="28"/>
                <w:szCs w:val="28"/>
              </w:rPr>
            </w:pPr>
          </w:p>
        </w:tc>
      </w:tr>
    </w:tbl>
    <w:p w:rsidR="00661872" w:rsidRPr="00AE0F60" w:rsidRDefault="00661872" w:rsidP="006274DD">
      <w:pPr>
        <w:ind w:left="120" w:right="153"/>
        <w:jc w:val="both"/>
        <w:rPr>
          <w:color w:val="000000"/>
          <w:sz w:val="28"/>
          <w:szCs w:val="28"/>
          <w:lang w:val="en"/>
        </w:rPr>
      </w:pPr>
    </w:p>
    <w:p w:rsidR="00661872" w:rsidRPr="00AE0F60" w:rsidRDefault="00661872" w:rsidP="006274DD">
      <w:pPr>
        <w:ind w:left="120" w:right="153"/>
        <w:jc w:val="both"/>
        <w:rPr>
          <w:color w:val="000000"/>
          <w:sz w:val="28"/>
          <w:szCs w:val="28"/>
          <w:lang w:val="en"/>
        </w:rPr>
      </w:pPr>
    </w:p>
    <w:p w:rsidR="000D072D" w:rsidRPr="00AE0F60" w:rsidRDefault="002166B3" w:rsidP="00AE0F60">
      <w:pPr>
        <w:ind w:left="120" w:right="-61"/>
        <w:jc w:val="both"/>
        <w:rPr>
          <w:sz w:val="28"/>
          <w:szCs w:val="28"/>
        </w:rPr>
      </w:pPr>
      <w:r w:rsidRPr="00AE0F60">
        <w:rPr>
          <w:color w:val="000000"/>
          <w:sz w:val="28"/>
          <w:szCs w:val="28"/>
          <w:lang w:val="en"/>
        </w:rPr>
        <w:t xml:space="preserve">To reserve your seat, please mail your registration form along with your check payable to </w:t>
      </w:r>
      <w:r w:rsidRPr="00AE0F60">
        <w:rPr>
          <w:color w:val="000000"/>
          <w:sz w:val="28"/>
          <w:szCs w:val="28"/>
        </w:rPr>
        <w:t xml:space="preserve">“The Richard III Foundation, Inc.” </w:t>
      </w:r>
      <w:r w:rsidR="001A700B" w:rsidRPr="00AE0F60">
        <w:rPr>
          <w:color w:val="000000"/>
          <w:sz w:val="28"/>
          <w:szCs w:val="28"/>
        </w:rPr>
        <w:t>and submit to</w:t>
      </w:r>
      <w:r w:rsidRPr="00AE0F60">
        <w:rPr>
          <w:color w:val="000000"/>
          <w:sz w:val="28"/>
          <w:szCs w:val="28"/>
        </w:rPr>
        <w:t xml:space="preserve"> Ms. Dorothy Davies, Half Moon House, 32 Church Lane, </w:t>
      </w:r>
      <w:proofErr w:type="gramStart"/>
      <w:r w:rsidRPr="00AE0F60">
        <w:rPr>
          <w:color w:val="000000"/>
          <w:sz w:val="28"/>
          <w:szCs w:val="28"/>
        </w:rPr>
        <w:t>Ryde</w:t>
      </w:r>
      <w:proofErr w:type="gramEnd"/>
      <w:r w:rsidRPr="00AE0F60">
        <w:rPr>
          <w:color w:val="000000"/>
          <w:sz w:val="28"/>
          <w:szCs w:val="28"/>
        </w:rPr>
        <w:t xml:space="preserve">. Isle of </w:t>
      </w:r>
      <w:proofErr w:type="gramStart"/>
      <w:r w:rsidRPr="00AE0F60">
        <w:rPr>
          <w:color w:val="000000"/>
          <w:sz w:val="28"/>
          <w:szCs w:val="28"/>
        </w:rPr>
        <w:t>Wight  PO33</w:t>
      </w:r>
      <w:proofErr w:type="gramEnd"/>
      <w:r w:rsidRPr="00AE0F60">
        <w:rPr>
          <w:color w:val="000000"/>
          <w:sz w:val="28"/>
          <w:szCs w:val="28"/>
        </w:rPr>
        <w:t xml:space="preserve"> 2NB.  </w:t>
      </w:r>
      <w:r w:rsidRPr="00AE0F60">
        <w:rPr>
          <w:sz w:val="28"/>
          <w:szCs w:val="28"/>
        </w:rPr>
        <w:t xml:space="preserve">For further questions, please email us at </w:t>
      </w:r>
      <w:hyperlink r:id="rId10" w:history="1">
        <w:r w:rsidR="0056429A" w:rsidRPr="00AE0F60">
          <w:rPr>
            <w:rStyle w:val="Hyperlink"/>
            <w:sz w:val="28"/>
            <w:szCs w:val="28"/>
          </w:rPr>
          <w:t>Richard3Foundation@aol.com</w:t>
        </w:r>
      </w:hyperlink>
      <w:r w:rsidRPr="00AE0F60">
        <w:rPr>
          <w:sz w:val="28"/>
          <w:szCs w:val="28"/>
        </w:rPr>
        <w:t xml:space="preserve">. </w:t>
      </w:r>
      <w:r w:rsidR="0056429A" w:rsidRPr="00AE0F60">
        <w:rPr>
          <w:sz w:val="28"/>
          <w:szCs w:val="28"/>
        </w:rPr>
        <w:t>W</w:t>
      </w:r>
      <w:r w:rsidRPr="00AE0F60">
        <w:rPr>
          <w:sz w:val="28"/>
          <w:szCs w:val="28"/>
        </w:rPr>
        <w:t xml:space="preserve">ebsite:  </w:t>
      </w:r>
      <w:hyperlink r:id="rId11" w:history="1">
        <w:r w:rsidRPr="00AE0F60">
          <w:rPr>
            <w:rStyle w:val="Hyperlink"/>
            <w:sz w:val="28"/>
            <w:szCs w:val="28"/>
          </w:rPr>
          <w:t>www.richard111.com</w:t>
        </w:r>
      </w:hyperlink>
      <w:r w:rsidRPr="00AE0F60">
        <w:rPr>
          <w:sz w:val="28"/>
          <w:szCs w:val="28"/>
        </w:rPr>
        <w:t xml:space="preserve">. </w:t>
      </w:r>
    </w:p>
    <w:sectPr w:rsidR="000D072D" w:rsidRPr="00AE0F60" w:rsidSect="001A700B">
      <w:pgSz w:w="11909" w:h="16834" w:code="9"/>
      <w:pgMar w:top="187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2A"/>
      </v:shape>
    </w:pict>
  </w:numPicBullet>
  <w:numPicBullet w:numPicBulletId="1">
    <w:pict>
      <v:shape id="_x0000_i1037" type="#_x0000_t75" style="width:9.75pt;height:9.75pt" o:bullet="t">
        <v:imagedata r:id="rId2" o:title="BD21298_"/>
      </v:shape>
    </w:pict>
  </w:numPicBullet>
  <w:abstractNum w:abstractNumId="0">
    <w:nsid w:val="045E48F0"/>
    <w:multiLevelType w:val="hybridMultilevel"/>
    <w:tmpl w:val="A6AE123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90563"/>
    <w:multiLevelType w:val="hybridMultilevel"/>
    <w:tmpl w:val="90DA7614"/>
    <w:lvl w:ilvl="0" w:tplc="515C8AD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</w:abstractNum>
  <w:abstractNum w:abstractNumId="2">
    <w:nsid w:val="15033F0C"/>
    <w:multiLevelType w:val="hybridMultilevel"/>
    <w:tmpl w:val="D8CA4FFE"/>
    <w:lvl w:ilvl="0" w:tplc="0CF6919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7135A"/>
    <w:multiLevelType w:val="hybridMultilevel"/>
    <w:tmpl w:val="43EE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30ED0"/>
    <w:multiLevelType w:val="hybridMultilevel"/>
    <w:tmpl w:val="E838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4732A7"/>
    <w:multiLevelType w:val="hybridMultilevel"/>
    <w:tmpl w:val="1C16D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401214"/>
    <w:multiLevelType w:val="hybridMultilevel"/>
    <w:tmpl w:val="8B92F46C"/>
    <w:lvl w:ilvl="0" w:tplc="3FE22E7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3"/>
    <w:rsid w:val="000259B6"/>
    <w:rsid w:val="00032DB6"/>
    <w:rsid w:val="00037DF8"/>
    <w:rsid w:val="00062139"/>
    <w:rsid w:val="00067D53"/>
    <w:rsid w:val="000A0550"/>
    <w:rsid w:val="000C1BB6"/>
    <w:rsid w:val="000C6A1C"/>
    <w:rsid w:val="000D072D"/>
    <w:rsid w:val="000E6326"/>
    <w:rsid w:val="001531B0"/>
    <w:rsid w:val="00153C5B"/>
    <w:rsid w:val="00174D7D"/>
    <w:rsid w:val="001A700B"/>
    <w:rsid w:val="001D0FA8"/>
    <w:rsid w:val="001F4A8C"/>
    <w:rsid w:val="002166B3"/>
    <w:rsid w:val="00232C5A"/>
    <w:rsid w:val="00261D33"/>
    <w:rsid w:val="00270815"/>
    <w:rsid w:val="002C7509"/>
    <w:rsid w:val="002D0E19"/>
    <w:rsid w:val="002D18EB"/>
    <w:rsid w:val="002F5965"/>
    <w:rsid w:val="00327EA3"/>
    <w:rsid w:val="00330628"/>
    <w:rsid w:val="0034276B"/>
    <w:rsid w:val="0039222F"/>
    <w:rsid w:val="00412421"/>
    <w:rsid w:val="00415A5E"/>
    <w:rsid w:val="00446C4A"/>
    <w:rsid w:val="0046783A"/>
    <w:rsid w:val="004B6FAC"/>
    <w:rsid w:val="00500124"/>
    <w:rsid w:val="005442D1"/>
    <w:rsid w:val="00545273"/>
    <w:rsid w:val="005613D7"/>
    <w:rsid w:val="0056429A"/>
    <w:rsid w:val="00574702"/>
    <w:rsid w:val="0059559E"/>
    <w:rsid w:val="005D2560"/>
    <w:rsid w:val="0060254C"/>
    <w:rsid w:val="006274DD"/>
    <w:rsid w:val="0063196B"/>
    <w:rsid w:val="00661872"/>
    <w:rsid w:val="00697F33"/>
    <w:rsid w:val="006A04A0"/>
    <w:rsid w:val="00701930"/>
    <w:rsid w:val="00717D82"/>
    <w:rsid w:val="007370D4"/>
    <w:rsid w:val="00745454"/>
    <w:rsid w:val="0074562D"/>
    <w:rsid w:val="00767C05"/>
    <w:rsid w:val="007772AB"/>
    <w:rsid w:val="00792541"/>
    <w:rsid w:val="007F7525"/>
    <w:rsid w:val="00850D43"/>
    <w:rsid w:val="008A0B50"/>
    <w:rsid w:val="008A6B09"/>
    <w:rsid w:val="008D6221"/>
    <w:rsid w:val="009A01B0"/>
    <w:rsid w:val="009E4ABE"/>
    <w:rsid w:val="009F7B09"/>
    <w:rsid w:val="00A43D2D"/>
    <w:rsid w:val="00AA3569"/>
    <w:rsid w:val="00AA7595"/>
    <w:rsid w:val="00AB2ECE"/>
    <w:rsid w:val="00AD54C8"/>
    <w:rsid w:val="00AE0F60"/>
    <w:rsid w:val="00B100AC"/>
    <w:rsid w:val="00C61169"/>
    <w:rsid w:val="00CA7B69"/>
    <w:rsid w:val="00CC0F0A"/>
    <w:rsid w:val="00CE0884"/>
    <w:rsid w:val="00CF070B"/>
    <w:rsid w:val="00D01E22"/>
    <w:rsid w:val="00D63B70"/>
    <w:rsid w:val="00DC1858"/>
    <w:rsid w:val="00DC25E0"/>
    <w:rsid w:val="00DD32F0"/>
    <w:rsid w:val="00E414A9"/>
    <w:rsid w:val="00E64309"/>
    <w:rsid w:val="00E739AD"/>
    <w:rsid w:val="00E74CF7"/>
    <w:rsid w:val="00E80061"/>
    <w:rsid w:val="00EA61D7"/>
    <w:rsid w:val="00F07DF7"/>
    <w:rsid w:val="00F20F71"/>
    <w:rsid w:val="00F371A0"/>
    <w:rsid w:val="00F62C06"/>
    <w:rsid w:val="00F63F71"/>
    <w:rsid w:val="00FA67F4"/>
    <w:rsid w:val="00FC1E57"/>
    <w:rsid w:val="00FF1FCE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6B3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6B3"/>
    <w:pPr>
      <w:keepNext/>
      <w:outlineLvl w:val="0"/>
    </w:pPr>
    <w:rPr>
      <w:b/>
      <w:bCs/>
      <w:color w:val="000000"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2166B3"/>
    <w:pPr>
      <w:keepNext/>
      <w:autoSpaceDE w:val="0"/>
      <w:autoSpaceDN w:val="0"/>
      <w:adjustRightInd w:val="0"/>
      <w:jc w:val="both"/>
      <w:outlineLvl w:val="1"/>
    </w:pPr>
    <w:rPr>
      <w:rFonts w:ascii="TimesNewRomanPSMT" w:hAnsi="TimesNewRomanPSMT"/>
      <w:b/>
      <w:bCs/>
      <w:szCs w:val="20"/>
    </w:rPr>
  </w:style>
  <w:style w:type="paragraph" w:styleId="Heading3">
    <w:name w:val="heading 3"/>
    <w:basedOn w:val="Normal"/>
    <w:next w:val="Normal"/>
    <w:qFormat/>
    <w:rsid w:val="002166B3"/>
    <w:pPr>
      <w:keepNext/>
      <w:jc w:val="center"/>
      <w:outlineLvl w:val="2"/>
    </w:pPr>
    <w:rPr>
      <w:b/>
      <w:bCs/>
      <w:sz w:val="36"/>
      <w:szCs w:val="28"/>
      <w:lang w:val="en-GB"/>
    </w:rPr>
  </w:style>
  <w:style w:type="paragraph" w:styleId="Heading6">
    <w:name w:val="heading 6"/>
    <w:basedOn w:val="Normal"/>
    <w:next w:val="Normal"/>
    <w:qFormat/>
    <w:rsid w:val="002166B3"/>
    <w:pPr>
      <w:keepNext/>
      <w:jc w:val="center"/>
      <w:outlineLvl w:val="5"/>
    </w:pPr>
    <w:rPr>
      <w:b/>
      <w:color w:val="000000"/>
      <w:sz w:val="20"/>
      <w:szCs w:val="22"/>
      <w:lang w:val="e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166B3"/>
    <w:rPr>
      <w:color w:val="0000FF"/>
      <w:u w:val="single"/>
    </w:rPr>
  </w:style>
  <w:style w:type="character" w:styleId="Strong">
    <w:name w:val="Strong"/>
    <w:qFormat/>
    <w:rsid w:val="002166B3"/>
    <w:rPr>
      <w:b/>
      <w:bCs/>
    </w:rPr>
  </w:style>
  <w:style w:type="paragraph" w:styleId="HTMLPreformatted">
    <w:name w:val="HTML Preformatted"/>
    <w:rsid w:val="00062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80"/>
      <w:jc w:val="both"/>
    </w:pPr>
    <w:rPr>
      <w:rFonts w:ascii="Courier New" w:hAnsi="Courier New" w:cs="Courier New"/>
      <w:color w:val="000000"/>
      <w:kern w:val="30"/>
    </w:rPr>
  </w:style>
  <w:style w:type="character" w:customStyle="1" w:styleId="apple-style-span">
    <w:name w:val="apple-style-span"/>
    <w:basedOn w:val="DefaultParagraphFont"/>
    <w:rsid w:val="006A04A0"/>
  </w:style>
  <w:style w:type="paragraph" w:styleId="ListParagraph">
    <w:name w:val="List Paragraph"/>
    <w:basedOn w:val="Normal"/>
    <w:uiPriority w:val="34"/>
    <w:qFormat/>
    <w:rsid w:val="0066187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6B3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6B3"/>
    <w:pPr>
      <w:keepNext/>
      <w:outlineLvl w:val="0"/>
    </w:pPr>
    <w:rPr>
      <w:b/>
      <w:bCs/>
      <w:color w:val="000000"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2166B3"/>
    <w:pPr>
      <w:keepNext/>
      <w:autoSpaceDE w:val="0"/>
      <w:autoSpaceDN w:val="0"/>
      <w:adjustRightInd w:val="0"/>
      <w:jc w:val="both"/>
      <w:outlineLvl w:val="1"/>
    </w:pPr>
    <w:rPr>
      <w:rFonts w:ascii="TimesNewRomanPSMT" w:hAnsi="TimesNewRomanPSMT"/>
      <w:b/>
      <w:bCs/>
      <w:szCs w:val="20"/>
    </w:rPr>
  </w:style>
  <w:style w:type="paragraph" w:styleId="Heading3">
    <w:name w:val="heading 3"/>
    <w:basedOn w:val="Normal"/>
    <w:next w:val="Normal"/>
    <w:qFormat/>
    <w:rsid w:val="002166B3"/>
    <w:pPr>
      <w:keepNext/>
      <w:jc w:val="center"/>
      <w:outlineLvl w:val="2"/>
    </w:pPr>
    <w:rPr>
      <w:b/>
      <w:bCs/>
      <w:sz w:val="36"/>
      <w:szCs w:val="28"/>
      <w:lang w:val="en-GB"/>
    </w:rPr>
  </w:style>
  <w:style w:type="paragraph" w:styleId="Heading6">
    <w:name w:val="heading 6"/>
    <w:basedOn w:val="Normal"/>
    <w:next w:val="Normal"/>
    <w:qFormat/>
    <w:rsid w:val="002166B3"/>
    <w:pPr>
      <w:keepNext/>
      <w:jc w:val="center"/>
      <w:outlineLvl w:val="5"/>
    </w:pPr>
    <w:rPr>
      <w:b/>
      <w:color w:val="000000"/>
      <w:sz w:val="20"/>
      <w:szCs w:val="22"/>
      <w:lang w:val="e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166B3"/>
    <w:rPr>
      <w:color w:val="0000FF"/>
      <w:u w:val="single"/>
    </w:rPr>
  </w:style>
  <w:style w:type="character" w:styleId="Strong">
    <w:name w:val="Strong"/>
    <w:qFormat/>
    <w:rsid w:val="002166B3"/>
    <w:rPr>
      <w:b/>
      <w:bCs/>
    </w:rPr>
  </w:style>
  <w:style w:type="paragraph" w:styleId="HTMLPreformatted">
    <w:name w:val="HTML Preformatted"/>
    <w:rsid w:val="00062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80"/>
      <w:jc w:val="both"/>
    </w:pPr>
    <w:rPr>
      <w:rFonts w:ascii="Courier New" w:hAnsi="Courier New" w:cs="Courier New"/>
      <w:color w:val="000000"/>
      <w:kern w:val="30"/>
    </w:rPr>
  </w:style>
  <w:style w:type="character" w:customStyle="1" w:styleId="apple-style-span">
    <w:name w:val="apple-style-span"/>
    <w:basedOn w:val="DefaultParagraphFont"/>
    <w:rsid w:val="006A04A0"/>
  </w:style>
  <w:style w:type="paragraph" w:styleId="ListParagraph">
    <w:name w:val="List Paragraph"/>
    <w:basedOn w:val="Normal"/>
    <w:uiPriority w:val="34"/>
    <w:qFormat/>
    <w:rsid w:val="006618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y2583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.g.grange5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www.richard111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chard3Foundation@ao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Richard III Foundation, Inc</vt:lpstr>
    </vt:vector>
  </TitlesOfParts>
  <Company>Harrah's Entertainment</Company>
  <LinksUpToDate>false</LinksUpToDate>
  <CharactersWithSpaces>2550</CharactersWithSpaces>
  <SharedDoc>false</SharedDoc>
  <HLinks>
    <vt:vector size="24" baseType="variant">
      <vt:variant>
        <vt:i4>6291501</vt:i4>
      </vt:variant>
      <vt:variant>
        <vt:i4>9</vt:i4>
      </vt:variant>
      <vt:variant>
        <vt:i4>0</vt:i4>
      </vt:variant>
      <vt:variant>
        <vt:i4>5</vt:i4>
      </vt:variant>
      <vt:variant>
        <vt:lpwstr>http://www.richard111.com/</vt:lpwstr>
      </vt:variant>
      <vt:variant>
        <vt:lpwstr/>
      </vt:variant>
      <vt:variant>
        <vt:i4>7602179</vt:i4>
      </vt:variant>
      <vt:variant>
        <vt:i4>6</vt:i4>
      </vt:variant>
      <vt:variant>
        <vt:i4>0</vt:i4>
      </vt:variant>
      <vt:variant>
        <vt:i4>5</vt:i4>
      </vt:variant>
      <vt:variant>
        <vt:lpwstr>mailto:Richard3Foundation@aol.com</vt:lpwstr>
      </vt:variant>
      <vt:variant>
        <vt:lpwstr/>
      </vt:variant>
      <vt:variant>
        <vt:i4>1769517</vt:i4>
      </vt:variant>
      <vt:variant>
        <vt:i4>3</vt:i4>
      </vt:variant>
      <vt:variant>
        <vt:i4>0</vt:i4>
      </vt:variant>
      <vt:variant>
        <vt:i4>5</vt:i4>
      </vt:variant>
      <vt:variant>
        <vt:lpwstr>mailto:dorothy2583@gmail.com</vt:lpwstr>
      </vt:variant>
      <vt:variant>
        <vt:lpwstr/>
      </vt:variant>
      <vt:variant>
        <vt:i4>4653110</vt:i4>
      </vt:variant>
      <vt:variant>
        <vt:i4>0</vt:i4>
      </vt:variant>
      <vt:variant>
        <vt:i4>0</vt:i4>
      </vt:variant>
      <vt:variant>
        <vt:i4>5</vt:i4>
      </vt:variant>
      <vt:variant>
        <vt:lpwstr>mailto:r.g.grange5@gmail.com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Richard III Foundation, Inc</dc:title>
  <dc:creator>jricca</dc:creator>
  <cp:lastModifiedBy>Anthem Associate</cp:lastModifiedBy>
  <cp:revision>3</cp:revision>
  <cp:lastPrinted>2016-05-16T14:51:00Z</cp:lastPrinted>
  <dcterms:created xsi:type="dcterms:W3CDTF">2016-08-30T14:44:00Z</dcterms:created>
  <dcterms:modified xsi:type="dcterms:W3CDTF">2016-08-30T14:44:00Z</dcterms:modified>
</cp:coreProperties>
</file>